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34" w:rsidRDefault="00947334" w:rsidP="00947334">
      <w:pPr>
        <w:rPr>
          <w:rFonts w:ascii="Monotype Corsiva" w:hAnsi="Monotype Corsiva"/>
          <w:b/>
          <w:noProof/>
          <w:color w:val="660033"/>
          <w:sz w:val="96"/>
          <w:szCs w:val="96"/>
        </w:rPr>
      </w:pPr>
      <w:r>
        <w:rPr>
          <w:rFonts w:ascii="Monotype Corsiva" w:hAnsi="Monotype Corsiva"/>
          <w:b/>
          <w:noProof/>
          <w:color w:val="660033"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-87630</wp:posOffset>
            </wp:positionV>
            <wp:extent cx="2503805" cy="1678940"/>
            <wp:effectExtent l="19050" t="0" r="0" b="0"/>
            <wp:wrapThrough wrapText="bothSides">
              <wp:wrapPolygon edited="0">
                <wp:start x="657" y="0"/>
                <wp:lineTo x="-164" y="1716"/>
                <wp:lineTo x="-164" y="19607"/>
                <wp:lineTo x="329" y="21322"/>
                <wp:lineTo x="657" y="21322"/>
                <wp:lineTo x="20707" y="21322"/>
                <wp:lineTo x="21036" y="21322"/>
                <wp:lineTo x="21529" y="20342"/>
                <wp:lineTo x="21529" y="1716"/>
                <wp:lineTo x="21200" y="245"/>
                <wp:lineTo x="20707" y="0"/>
                <wp:lineTo x="657" y="0"/>
              </wp:wrapPolygon>
            </wp:wrapThrough>
            <wp:docPr id="9" name="Рисунок 3" descr="vnimanie-kleshchi_1586623431133879024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manie-kleshchi_15866234311338790241__2000x2000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7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2325" w:rsidRPr="00F3283A">
        <w:rPr>
          <w:rFonts w:ascii="Monotype Corsiva" w:hAnsi="Monotype Corsiva"/>
          <w:b/>
          <w:noProof/>
          <w:color w:val="660033"/>
          <w:sz w:val="72"/>
          <w:szCs w:val="72"/>
        </w:rPr>
        <w:t>Внимание!</w:t>
      </w:r>
      <w:r w:rsidRPr="00947334">
        <w:rPr>
          <w:rFonts w:ascii="Monotype Corsiva" w:hAnsi="Monotype Corsiva"/>
          <w:b/>
          <w:noProof/>
          <w:color w:val="660033"/>
          <w:sz w:val="72"/>
          <w:szCs w:val="72"/>
        </w:rPr>
        <w:t xml:space="preserve"> </w:t>
      </w:r>
    </w:p>
    <w:p w:rsidR="001A38B6" w:rsidRPr="00312325" w:rsidRDefault="00312325" w:rsidP="00947334">
      <w:pPr>
        <w:rPr>
          <w:rFonts w:ascii="Monotype Corsiva" w:hAnsi="Monotype Corsiva"/>
          <w:b/>
          <w:noProof/>
          <w:color w:val="660033"/>
          <w:sz w:val="96"/>
          <w:szCs w:val="96"/>
        </w:rPr>
      </w:pPr>
      <w:r w:rsidRPr="00312325">
        <w:rPr>
          <w:rFonts w:ascii="Monotype Corsiva" w:hAnsi="Monotype Corsiva"/>
          <w:b/>
          <w:noProof/>
          <w:color w:val="660033"/>
          <w:sz w:val="96"/>
          <w:szCs w:val="96"/>
        </w:rPr>
        <w:t>Клещи!</w:t>
      </w:r>
    </w:p>
    <w:p w:rsidR="00312325" w:rsidRPr="00947334" w:rsidRDefault="00947334" w:rsidP="00947334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357260</wp:posOffset>
            </wp:positionV>
            <wp:extent cx="2943958" cy="2365131"/>
            <wp:effectExtent l="19050" t="0" r="8792" b="0"/>
            <wp:wrapNone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3283A" w:rsidRPr="00947334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Важно знать:</w:t>
      </w:r>
    </w:p>
    <w:p w:rsidR="00947334" w:rsidRPr="00947334" w:rsidRDefault="00947334" w:rsidP="00947334">
      <w:pPr>
        <w:pStyle w:val="a9"/>
        <w:numPr>
          <w:ilvl w:val="0"/>
          <w:numId w:val="5"/>
        </w:num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947334">
        <w:rPr>
          <w:rFonts w:ascii="Times New Roman" w:hAnsi="Times New Roman" w:cs="Times New Roman"/>
          <w:noProof/>
          <w:sz w:val="28"/>
          <w:szCs w:val="28"/>
        </w:rPr>
        <w:t>Клещи проявляют</w:t>
      </w:r>
      <w:r w:rsidR="00182A68">
        <w:rPr>
          <w:rFonts w:ascii="Times New Roman" w:hAnsi="Times New Roman" w:cs="Times New Roman"/>
          <w:noProof/>
          <w:sz w:val="28"/>
          <w:szCs w:val="28"/>
        </w:rPr>
        <w:t xml:space="preserve"> активность с апреля по октябрь.</w:t>
      </w:r>
    </w:p>
    <w:p w:rsidR="00947334" w:rsidRPr="00947334" w:rsidRDefault="00947334" w:rsidP="00947334">
      <w:pPr>
        <w:pStyle w:val="a9"/>
        <w:numPr>
          <w:ilvl w:val="0"/>
          <w:numId w:val="5"/>
        </w:num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947334">
        <w:rPr>
          <w:rFonts w:ascii="Times New Roman" w:hAnsi="Times New Roman" w:cs="Times New Roman"/>
          <w:noProof/>
          <w:sz w:val="28"/>
          <w:szCs w:val="28"/>
        </w:rPr>
        <w:t>Двигаются клещи вертикально вверх по травянист</w:t>
      </w:r>
      <w:r w:rsidR="00182A68">
        <w:rPr>
          <w:rFonts w:ascii="Times New Roman" w:hAnsi="Times New Roman" w:cs="Times New Roman"/>
          <w:noProof/>
          <w:sz w:val="28"/>
          <w:szCs w:val="28"/>
        </w:rPr>
        <w:t>ой растительности и кустарникам.</w:t>
      </w:r>
    </w:p>
    <w:p w:rsidR="00947334" w:rsidRPr="00947334" w:rsidRDefault="00947334" w:rsidP="00947334">
      <w:pPr>
        <w:pStyle w:val="a9"/>
        <w:numPr>
          <w:ilvl w:val="0"/>
          <w:numId w:val="5"/>
        </w:num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947334">
        <w:rPr>
          <w:rFonts w:ascii="Times New Roman" w:hAnsi="Times New Roman" w:cs="Times New Roman"/>
          <w:noProof/>
          <w:sz w:val="28"/>
          <w:szCs w:val="28"/>
        </w:rPr>
        <w:t xml:space="preserve">При температуре воздуха 20 градусов по Цельсию и влажности воздуха 90-95% клещи наиболее </w:t>
      </w:r>
      <w:r w:rsidR="00182A68">
        <w:rPr>
          <w:rFonts w:ascii="Times New Roman" w:hAnsi="Times New Roman" w:cs="Times New Roman"/>
          <w:noProof/>
          <w:sz w:val="28"/>
          <w:szCs w:val="28"/>
        </w:rPr>
        <w:t>активны.</w:t>
      </w:r>
    </w:p>
    <w:p w:rsidR="00947334" w:rsidRPr="00947334" w:rsidRDefault="00947334" w:rsidP="00947334">
      <w:pPr>
        <w:pStyle w:val="a9"/>
        <w:numPr>
          <w:ilvl w:val="0"/>
          <w:numId w:val="5"/>
        </w:num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947334">
        <w:rPr>
          <w:rFonts w:ascii="Times New Roman" w:hAnsi="Times New Roman" w:cs="Times New Roman"/>
          <w:noProof/>
          <w:sz w:val="28"/>
          <w:szCs w:val="28"/>
        </w:rPr>
        <w:t>Обитают в лесах,</w:t>
      </w:r>
      <w:r w:rsidR="00182A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7334">
        <w:rPr>
          <w:rFonts w:ascii="Times New Roman" w:hAnsi="Times New Roman" w:cs="Times New Roman"/>
          <w:noProof/>
          <w:sz w:val="28"/>
          <w:szCs w:val="28"/>
        </w:rPr>
        <w:t>парках,</w:t>
      </w:r>
      <w:r w:rsidR="00182A68">
        <w:rPr>
          <w:rFonts w:ascii="Times New Roman" w:hAnsi="Times New Roman" w:cs="Times New Roman"/>
          <w:noProof/>
          <w:sz w:val="28"/>
          <w:szCs w:val="28"/>
        </w:rPr>
        <w:t xml:space="preserve"> на дачных участках.</w:t>
      </w:r>
    </w:p>
    <w:p w:rsidR="00947334" w:rsidRPr="00947334" w:rsidRDefault="00947334" w:rsidP="00947334">
      <w:pPr>
        <w:pStyle w:val="a9"/>
        <w:numPr>
          <w:ilvl w:val="0"/>
          <w:numId w:val="5"/>
        </w:num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947334">
        <w:rPr>
          <w:rFonts w:ascii="Times New Roman" w:hAnsi="Times New Roman" w:cs="Times New Roman"/>
          <w:noProof/>
          <w:sz w:val="28"/>
          <w:szCs w:val="28"/>
        </w:rPr>
        <w:t>Большая часть клещей поджидает жертву в траве и на зем</w:t>
      </w:r>
      <w:r w:rsidR="00182A68">
        <w:rPr>
          <w:rFonts w:ascii="Times New Roman" w:hAnsi="Times New Roman" w:cs="Times New Roman"/>
          <w:noProof/>
          <w:sz w:val="28"/>
          <w:szCs w:val="28"/>
        </w:rPr>
        <w:t>ле, с деревьев клещи НЕ прыгают.</w:t>
      </w:r>
    </w:p>
    <w:p w:rsidR="00947334" w:rsidRPr="00947334" w:rsidRDefault="00947334" w:rsidP="00947334">
      <w:pPr>
        <w:pStyle w:val="a9"/>
        <w:numPr>
          <w:ilvl w:val="0"/>
          <w:numId w:val="5"/>
        </w:num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947334">
        <w:rPr>
          <w:rFonts w:ascii="Times New Roman" w:hAnsi="Times New Roman" w:cs="Times New Roman"/>
          <w:noProof/>
          <w:sz w:val="28"/>
          <w:szCs w:val="28"/>
        </w:rPr>
        <w:t>Клещи цепляются</w:t>
      </w:r>
      <w:r w:rsidR="005C0D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7334">
        <w:rPr>
          <w:rFonts w:ascii="Times New Roman" w:hAnsi="Times New Roman" w:cs="Times New Roman"/>
          <w:noProof/>
          <w:sz w:val="28"/>
          <w:szCs w:val="28"/>
        </w:rPr>
        <w:t>за</w:t>
      </w:r>
      <w:r w:rsidR="005C0D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7334">
        <w:rPr>
          <w:rFonts w:ascii="Times New Roman" w:hAnsi="Times New Roman" w:cs="Times New Roman"/>
          <w:noProof/>
          <w:sz w:val="28"/>
          <w:szCs w:val="28"/>
        </w:rPr>
        <w:t>жертву и несколько часов ищут место для укуса</w:t>
      </w:r>
      <w:r w:rsidR="005C0DC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47334" w:rsidRDefault="00947334" w:rsidP="00947334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Способы защиты от клещей:</w:t>
      </w:r>
    </w:p>
    <w:p w:rsidR="00947334" w:rsidRDefault="00947334" w:rsidP="00947334">
      <w:pPr>
        <w:pStyle w:val="a9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прогулку в лес, парк надевайте плотно прилегающую к телу одежду с застегнутыми на рукавах манжетами</w:t>
      </w:r>
      <w:r w:rsidR="00182A6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0DCC" w:rsidRDefault="005C0DCC" w:rsidP="00947334">
      <w:pPr>
        <w:pStyle w:val="a9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Наде</w:t>
      </w:r>
      <w:r w:rsidR="00182A68">
        <w:rPr>
          <w:rFonts w:ascii="Times New Roman" w:hAnsi="Times New Roman" w:cs="Times New Roman"/>
          <w:noProof/>
          <w:sz w:val="28"/>
          <w:szCs w:val="28"/>
        </w:rPr>
        <w:t>вайте головной убор или капюшон.</w:t>
      </w:r>
    </w:p>
    <w:p w:rsidR="005C0DCC" w:rsidRDefault="005C0DCC" w:rsidP="00947334">
      <w:pPr>
        <w:pStyle w:val="a9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Пользуйтесь специальными средствами химической </w:t>
      </w:r>
      <w:r w:rsidR="00182A68">
        <w:rPr>
          <w:rFonts w:ascii="Times New Roman" w:hAnsi="Times New Roman" w:cs="Times New Roman"/>
          <w:noProof/>
          <w:sz w:val="28"/>
          <w:szCs w:val="28"/>
        </w:rPr>
        <w:t>защиты от клещей (репеллентами).</w:t>
      </w:r>
    </w:p>
    <w:p w:rsidR="005C0DCC" w:rsidRDefault="005C0DCC" w:rsidP="00947334">
      <w:pPr>
        <w:pStyle w:val="a9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Заправляйте верхнюю </w:t>
      </w:r>
      <w:r w:rsidR="00182A68">
        <w:rPr>
          <w:rFonts w:ascii="Times New Roman" w:hAnsi="Times New Roman" w:cs="Times New Roman"/>
          <w:noProof/>
          <w:sz w:val="28"/>
          <w:szCs w:val="28"/>
        </w:rPr>
        <w:t>одежду в брюки, а брюки в носки.</w:t>
      </w:r>
    </w:p>
    <w:p w:rsidR="005C0DCC" w:rsidRDefault="005C0DCC" w:rsidP="00947334">
      <w:pPr>
        <w:pStyle w:val="a9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Через каждые 1 – 2  часа во время прогулки и по возвращению домой проводите осмотры </w:t>
      </w:r>
      <w:r w:rsidR="00182A68">
        <w:rPr>
          <w:rFonts w:ascii="Times New Roman" w:hAnsi="Times New Roman" w:cs="Times New Roman"/>
          <w:noProof/>
          <w:sz w:val="28"/>
          <w:szCs w:val="28"/>
        </w:rPr>
        <w:t>одежды и открытых участков тела.</w:t>
      </w:r>
    </w:p>
    <w:p w:rsidR="005C0DCC" w:rsidRDefault="005C0DCC" w:rsidP="00947334">
      <w:pPr>
        <w:pStyle w:val="a9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Располагайтесь на отдых на сухих солнечных полянах не менее чем в 1 метре от тропы и кустов.</w:t>
      </w:r>
    </w:p>
    <w:p w:rsidR="005C0DCC" w:rsidRPr="00947334" w:rsidRDefault="005C0DCC" w:rsidP="005C0DCC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</w:p>
    <w:p w:rsidR="00947334" w:rsidRDefault="005C0DCC" w:rsidP="005C0DCC">
      <w:pPr>
        <w:pStyle w:val="a9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Если клещ присосался:</w:t>
      </w:r>
    </w:p>
    <w:p w:rsidR="005C0DCC" w:rsidRDefault="005C0DCC" w:rsidP="005C0DC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0DC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Не пытайтесь</w:t>
      </w:r>
      <w:r w:rsidR="00182A68">
        <w:rPr>
          <w:rFonts w:ascii="Times New Roman" w:hAnsi="Times New Roman" w:cs="Times New Roman"/>
          <w:noProof/>
          <w:sz w:val="28"/>
          <w:szCs w:val="28"/>
        </w:rPr>
        <w:t xml:space="preserve"> самостоятельно его удалить.</w:t>
      </w:r>
    </w:p>
    <w:p w:rsidR="00947334" w:rsidRDefault="005C0DCC" w:rsidP="00182A68">
      <w:pPr>
        <w:pStyle w:val="a9"/>
        <w:numPr>
          <w:ilvl w:val="0"/>
          <w:numId w:val="12"/>
        </w:numPr>
        <w:jc w:val="both"/>
      </w:pPr>
      <w:r w:rsidRPr="005C0DCC">
        <w:rPr>
          <w:rFonts w:ascii="Times New Roman" w:hAnsi="Times New Roman" w:cs="Times New Roman"/>
          <w:noProof/>
          <w:sz w:val="28"/>
          <w:szCs w:val="28"/>
        </w:rPr>
        <w:t>Обратитесь за помощью в специализированное медицинское учреждение.</w:t>
      </w:r>
    </w:p>
    <w:sectPr w:rsidR="00947334" w:rsidSect="0031232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2D" w:rsidRDefault="00CD052D" w:rsidP="00312325">
      <w:pPr>
        <w:spacing w:after="0" w:line="240" w:lineRule="auto"/>
      </w:pPr>
      <w:r>
        <w:separator/>
      </w:r>
    </w:p>
  </w:endnote>
  <w:endnote w:type="continuationSeparator" w:id="1">
    <w:p w:rsidR="00CD052D" w:rsidRDefault="00CD052D" w:rsidP="003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2D" w:rsidRDefault="00CD052D" w:rsidP="00312325">
      <w:pPr>
        <w:spacing w:after="0" w:line="240" w:lineRule="auto"/>
      </w:pPr>
      <w:r>
        <w:separator/>
      </w:r>
    </w:p>
  </w:footnote>
  <w:footnote w:type="continuationSeparator" w:id="1">
    <w:p w:rsidR="00CD052D" w:rsidRDefault="00CD052D" w:rsidP="0031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A0A"/>
    <w:multiLevelType w:val="hybridMultilevel"/>
    <w:tmpl w:val="67D6E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06835"/>
    <w:multiLevelType w:val="hybridMultilevel"/>
    <w:tmpl w:val="12B2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1C3F"/>
    <w:multiLevelType w:val="hybridMultilevel"/>
    <w:tmpl w:val="8FEAB004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29706858"/>
    <w:multiLevelType w:val="hybridMultilevel"/>
    <w:tmpl w:val="6CC2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746A"/>
    <w:multiLevelType w:val="hybridMultilevel"/>
    <w:tmpl w:val="A4E6A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B65B7"/>
    <w:multiLevelType w:val="hybridMultilevel"/>
    <w:tmpl w:val="EBAC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B3259"/>
    <w:multiLevelType w:val="hybridMultilevel"/>
    <w:tmpl w:val="787A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52C2"/>
    <w:multiLevelType w:val="hybridMultilevel"/>
    <w:tmpl w:val="3ED4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57C65"/>
    <w:multiLevelType w:val="hybridMultilevel"/>
    <w:tmpl w:val="F5A8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63A16"/>
    <w:multiLevelType w:val="hybridMultilevel"/>
    <w:tmpl w:val="3E76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B5AB5"/>
    <w:multiLevelType w:val="hybridMultilevel"/>
    <w:tmpl w:val="55D89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615FBB"/>
    <w:multiLevelType w:val="hybridMultilevel"/>
    <w:tmpl w:val="C19C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399"/>
    <w:rsid w:val="00182A68"/>
    <w:rsid w:val="001A38B6"/>
    <w:rsid w:val="00312325"/>
    <w:rsid w:val="004F0F87"/>
    <w:rsid w:val="00540201"/>
    <w:rsid w:val="00564429"/>
    <w:rsid w:val="005C0DCC"/>
    <w:rsid w:val="006F2C5D"/>
    <w:rsid w:val="00947334"/>
    <w:rsid w:val="00CD052D"/>
    <w:rsid w:val="00F3283A"/>
    <w:rsid w:val="00F3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325"/>
  </w:style>
  <w:style w:type="paragraph" w:styleId="a7">
    <w:name w:val="footer"/>
    <w:basedOn w:val="a"/>
    <w:link w:val="a8"/>
    <w:uiPriority w:val="99"/>
    <w:semiHidden/>
    <w:unhideWhenUsed/>
    <w:rsid w:val="0031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325"/>
  </w:style>
  <w:style w:type="paragraph" w:styleId="a9">
    <w:name w:val="List Paragraph"/>
    <w:basedOn w:val="a"/>
    <w:uiPriority w:val="34"/>
    <w:qFormat/>
    <w:rsid w:val="00F3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Активность клещей</a:t>
            </a:r>
          </a:p>
        </c:rich>
      </c:tx>
      <c:layout>
        <c:manualLayout>
          <c:xMode val="edge"/>
          <c:yMode val="edge"/>
          <c:x val="5.8226587422309354E-4"/>
          <c:y val="7.3515566364242739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861908152911929"/>
          <c:y val="0.33166995302057861"/>
          <c:w val="0.78002926625322333"/>
          <c:h val="0.54489565274928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сентябрь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сентябоь</c:v>
                </c:pt>
                <c:pt idx="6">
                  <c:v>октябрь</c:v>
                </c:pt>
                <c:pt idx="7">
                  <c:v> ноябрь - март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2020-05-23T12:30:00Z</dcterms:created>
  <dcterms:modified xsi:type="dcterms:W3CDTF">2020-05-23T17:48:00Z</dcterms:modified>
</cp:coreProperties>
</file>