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C7" w:rsidRDefault="00B570C7" w:rsidP="00B570C7">
      <w:pPr>
        <w:shd w:val="clear" w:color="auto" w:fill="FFFFFF"/>
        <w:spacing w:before="225" w:after="225"/>
        <w:jc w:val="center"/>
        <w:rPr>
          <w:rFonts w:ascii="Times New Roman" w:hAnsi="Times New Roman" w:cs="Times New Roman"/>
          <w:b/>
          <w:bCs/>
          <w:i/>
          <w:color w:val="C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C00000"/>
          <w:sz w:val="40"/>
          <w:szCs w:val="40"/>
          <w:shd w:val="clear" w:color="auto" w:fill="FFFFFF"/>
        </w:rPr>
        <w:t>Консультация для родителей</w:t>
      </w:r>
    </w:p>
    <w:p w:rsidR="00B570C7" w:rsidRDefault="00B570C7" w:rsidP="00B570C7">
      <w:pPr>
        <w:shd w:val="clear" w:color="auto" w:fill="FFFFFF"/>
        <w:spacing w:before="225" w:after="225"/>
        <w:jc w:val="center"/>
        <w:rPr>
          <w:rFonts w:ascii="Times New Roman" w:hAnsi="Times New Roman" w:cs="Times New Roman"/>
          <w:b/>
          <w:bCs/>
          <w:i/>
          <w:color w:val="C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C00000"/>
          <w:sz w:val="40"/>
          <w:szCs w:val="40"/>
          <w:shd w:val="clear" w:color="auto" w:fill="FFFFFF"/>
        </w:rPr>
        <w:t>«</w:t>
      </w:r>
      <w:r w:rsidRPr="00B570C7">
        <w:rPr>
          <w:rFonts w:ascii="Times New Roman" w:hAnsi="Times New Roman" w:cs="Times New Roman"/>
          <w:b/>
          <w:bCs/>
          <w:i/>
          <w:color w:val="C00000"/>
          <w:sz w:val="40"/>
          <w:szCs w:val="40"/>
          <w:shd w:val="clear" w:color="auto" w:fill="FFFFFF"/>
        </w:rPr>
        <w:t xml:space="preserve">Спортивные игры и упражнения </w:t>
      </w:r>
    </w:p>
    <w:p w:rsidR="00B570C7" w:rsidRPr="00B570C7" w:rsidRDefault="00B570C7" w:rsidP="00B570C7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  <w:r w:rsidRPr="00B570C7">
        <w:rPr>
          <w:rFonts w:ascii="Times New Roman" w:hAnsi="Times New Roman" w:cs="Times New Roman"/>
          <w:b/>
          <w:bCs/>
          <w:i/>
          <w:color w:val="C00000"/>
          <w:sz w:val="40"/>
          <w:szCs w:val="40"/>
          <w:shd w:val="clear" w:color="auto" w:fill="FFFFFF"/>
        </w:rPr>
        <w:t>на воздухе зи</w:t>
      </w:r>
      <w:r>
        <w:rPr>
          <w:rFonts w:ascii="Times New Roman" w:hAnsi="Times New Roman" w:cs="Times New Roman"/>
          <w:b/>
          <w:bCs/>
          <w:i/>
          <w:color w:val="C00000"/>
          <w:sz w:val="40"/>
          <w:szCs w:val="40"/>
          <w:shd w:val="clear" w:color="auto" w:fill="FFFFFF"/>
        </w:rPr>
        <w:t>мой»</w:t>
      </w:r>
    </w:p>
    <w:p w:rsidR="00B570C7" w:rsidRPr="00B570C7" w:rsidRDefault="00B570C7" w:rsidP="00B570C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Сочетание движений с воздействием свежего воздуха является эффективным средством закаливания детей. Повышается сопротивляемость организма ребенка к простудным и инфекционным заболеваниям. В природных условиях движения детей становятся более естественными, непринужденными. По мере совершенствования двигательных движений растет и интерес ребят к ним.</w:t>
      </w:r>
    </w:p>
    <w:p w:rsidR="00B570C7" w:rsidRPr="00B570C7" w:rsidRDefault="00B570C7" w:rsidP="00B570C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холодное время года длительность пребывания детей на воздухе в значительной степени зависит от правильной организации их деятельности, от создания необходимых условий для физических упражнений, веселых игр и развлечений. Зима дарит детям особенные радости, забавы на снегу, на льду.</w:t>
      </w:r>
    </w:p>
    <w:p w:rsidR="00B570C7" w:rsidRPr="00B570C7" w:rsidRDefault="00B570C7" w:rsidP="00B570C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Ледяные дорожки.</w:t>
      </w: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Скольжение по ледяным дорожкам – один самых доступных видов спортивной деятельности. Игры и упражнения на ледяных дорожках – эффективное средство, стимулирующее двигательную активность, улучшающее состояние здоровья и общую физическую подготовленность. Прежде </w:t>
      </w:r>
      <w:proofErr w:type="gramStart"/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всего</w:t>
      </w:r>
      <w:proofErr w:type="gramEnd"/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благотворные изменения происходят в развитии органов дыхания. Ребенок, двигаясь по ледяной дорожке, многократно повторяет одни и те же движения в определенной последовательности. Постоянно чередуются напряжения и расслабления мышц ног, что положительно влияет на укрепление свода стопы. Упражнения на ледяных дорожках интересны детям, развивают у них чувство равновесия при скольжении, умение управлять своим телом во время движений. Начать </w:t>
      </w:r>
      <w:proofErr w:type="gramStart"/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обучение катанию по ледяным дорожкам можно держась</w:t>
      </w:r>
      <w:proofErr w:type="gramEnd"/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 руку взрослого. Когда ребенок будет чувствовать себя на льду более уверенно, можно приступать к усложнениям.</w:t>
      </w:r>
    </w:p>
    <w:p w:rsidR="00B570C7" w:rsidRPr="00B570C7" w:rsidRDefault="00B570C7" w:rsidP="00B570C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Упражнения:</w:t>
      </w:r>
    </w:p>
    <w:p w:rsidR="00B570C7" w:rsidRPr="00B570C7" w:rsidRDefault="00B570C7" w:rsidP="00B570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1.Проехать, удерживая равновесие с разными положениями рук.</w:t>
      </w:r>
    </w:p>
    <w:p w:rsidR="00B570C7" w:rsidRPr="00B570C7" w:rsidRDefault="00B570C7" w:rsidP="00B570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2.Проехать с приседанием в конце дорожки.</w:t>
      </w:r>
    </w:p>
    <w:p w:rsidR="00B570C7" w:rsidRPr="00B570C7" w:rsidRDefault="00B570C7" w:rsidP="00B570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3.Проехать боком.</w:t>
      </w:r>
    </w:p>
    <w:p w:rsidR="00B570C7" w:rsidRPr="00B570C7" w:rsidRDefault="00B570C7" w:rsidP="00B570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4.Проехать в приседе с выпрямлением в конце дорожки.</w:t>
      </w:r>
    </w:p>
    <w:p w:rsidR="00B570C7" w:rsidRPr="00B570C7" w:rsidRDefault="00B570C7" w:rsidP="00B570C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Катание на санках.</w:t>
      </w: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Катание на санках – занятие не только приятное и любимое детьми всех возрастов, но еще и полезное. Ведь, как известно, любишь кататься – люби и саночки возить. Такая зарядка на свежем морозном воздухе – хорошая тренировка мышечной и дыхательной систем. А съезжая с крутой горки, ребенок не только получает заряд веселья и хорошего настроения, но и учиться преодолевать страх, а </w:t>
      </w:r>
      <w:proofErr w:type="gramStart"/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значит</w:t>
      </w:r>
      <w:proofErr w:type="gramEnd"/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воспитывает характер.</w:t>
      </w:r>
    </w:p>
    <w:p w:rsidR="00B570C7" w:rsidRPr="00B570C7" w:rsidRDefault="00B570C7" w:rsidP="00B570C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Упражнения:</w:t>
      </w:r>
    </w:p>
    <w:p w:rsidR="00B570C7" w:rsidRPr="00B570C7" w:rsidRDefault="00B570C7" w:rsidP="00B570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1.Проехать лежа на животе, отталкиваясь ногами.</w:t>
      </w:r>
    </w:p>
    <w:p w:rsidR="00B570C7" w:rsidRPr="00B570C7" w:rsidRDefault="00B570C7" w:rsidP="00B570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2.Проехать лежа на животе, отталкиваясь руками.</w:t>
      </w:r>
    </w:p>
    <w:p w:rsidR="00B570C7" w:rsidRPr="00B570C7" w:rsidRDefault="00B570C7" w:rsidP="00B570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3.Проехать боком, отталкиваясь ногами.</w:t>
      </w:r>
    </w:p>
    <w:p w:rsidR="00B570C7" w:rsidRPr="00B570C7" w:rsidRDefault="00B570C7" w:rsidP="00B570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4.Проехать между предметами, отталкиваясь ногами.</w:t>
      </w:r>
    </w:p>
    <w:p w:rsidR="00B570C7" w:rsidRPr="00B570C7" w:rsidRDefault="00B570C7" w:rsidP="00B570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5.Спуск с горы.</w:t>
      </w:r>
    </w:p>
    <w:p w:rsidR="00B570C7" w:rsidRPr="00B570C7" w:rsidRDefault="00B570C7" w:rsidP="00B570C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Катание на лыжах.</w:t>
      </w: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Трудно найти в зимний период более полезные физические упражнения, чем ходьба на лыжах. </w:t>
      </w:r>
      <w:proofErr w:type="gramStart"/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Ходьба на лыжах вовлекает в работу почти все мышечные группы, способствует энергичному обмену веществ в организме ребенка, усиливает функциональную деятельность внутренних органов, развивает мышечную чувствительность, помогает упражнять в балансировании тела и быстром беге, способствует укреплению связок голеностопных суставов и развитию точных и ловких движений, а умеренный холод – прекрасный возбудитель мышц и средство закаливания, поскольку движения на свежем воздухе обеспечивают интенсивную</w:t>
      </w:r>
      <w:proofErr w:type="gramEnd"/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работу легких. Лыжные занятия способствуют воспитанию морально-волевых качеств ребенка.</w:t>
      </w:r>
    </w:p>
    <w:p w:rsidR="00B570C7" w:rsidRPr="00B570C7" w:rsidRDefault="00B570C7" w:rsidP="00B570C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Упражнения:</w:t>
      </w:r>
    </w:p>
    <w:p w:rsidR="00B570C7" w:rsidRPr="00B570C7" w:rsidRDefault="00B570C7" w:rsidP="00B570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1.Ступающий шаг.</w:t>
      </w:r>
    </w:p>
    <w:p w:rsidR="00B570C7" w:rsidRPr="00B570C7" w:rsidRDefault="00B570C7" w:rsidP="00B570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2.Скользящий шаг.</w:t>
      </w:r>
    </w:p>
    <w:p w:rsidR="00B570C7" w:rsidRPr="00B570C7" w:rsidRDefault="00B570C7" w:rsidP="00B570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3.Попеременный </w:t>
      </w:r>
      <w:proofErr w:type="spellStart"/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двушажный</w:t>
      </w:r>
      <w:proofErr w:type="spellEnd"/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шаг.</w:t>
      </w:r>
    </w:p>
    <w:p w:rsidR="00B570C7" w:rsidRPr="00B570C7" w:rsidRDefault="00B570C7" w:rsidP="00B570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4.Поворы на месте.</w:t>
      </w:r>
    </w:p>
    <w:p w:rsidR="00B570C7" w:rsidRPr="00B570C7" w:rsidRDefault="00B570C7" w:rsidP="00B570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5.Повороты в движении.</w:t>
      </w:r>
    </w:p>
    <w:p w:rsidR="00B570C7" w:rsidRPr="00B570C7" w:rsidRDefault="00B570C7" w:rsidP="00B570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6.Подъем на горку прямо.</w:t>
      </w:r>
    </w:p>
    <w:p w:rsidR="00B570C7" w:rsidRPr="00B570C7" w:rsidRDefault="00B570C7" w:rsidP="00B570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7.Подъем на горку лесенкой.</w:t>
      </w:r>
    </w:p>
    <w:p w:rsidR="00B570C7" w:rsidRPr="00B570C7" w:rsidRDefault="00B570C7" w:rsidP="00B570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8.Спуск с горки.</w:t>
      </w:r>
    </w:p>
    <w:p w:rsidR="00B570C7" w:rsidRPr="00B570C7" w:rsidRDefault="00B570C7" w:rsidP="00B570C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Хоккей.</w:t>
      </w: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Хоккей является эффективным средством, стимулирующим двигательную активность, улучшающим состояние здоровья и общую физическую подготовленность.</w:t>
      </w:r>
    </w:p>
    <w:p w:rsidR="00B570C7" w:rsidRPr="00B570C7" w:rsidRDefault="00B570C7" w:rsidP="00B570C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Упражнения:</w:t>
      </w:r>
    </w:p>
    <w:p w:rsidR="00B570C7" w:rsidRPr="00B570C7" w:rsidRDefault="00B570C7" w:rsidP="00B570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1.Ведение шайбы клюшкой, не отрывая ее от шайбы.</w:t>
      </w:r>
    </w:p>
    <w:p w:rsidR="00B570C7" w:rsidRPr="00B570C7" w:rsidRDefault="00B570C7" w:rsidP="00B570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2.Прокатывание шайбы клюшкой друг другу, задерживая ее.</w:t>
      </w:r>
    </w:p>
    <w:p w:rsidR="00B570C7" w:rsidRPr="00B570C7" w:rsidRDefault="00B570C7" w:rsidP="00B570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3.Ведение шайбы клюшкой вокруг предметов и между ними.</w:t>
      </w:r>
    </w:p>
    <w:p w:rsidR="00B570C7" w:rsidRPr="00B570C7" w:rsidRDefault="00B570C7" w:rsidP="00B570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4.Попадание шайбой в ворота, ударяя по ней с места и после ведения.</w:t>
      </w:r>
    </w:p>
    <w:p w:rsidR="00B570C7" w:rsidRPr="00B570C7" w:rsidRDefault="00B570C7" w:rsidP="00B570C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70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Постарайтесь, чтобы ребенок получал удовольствие от зимы, и как можно раньше объясните ему, что если выпал снег, это вовсе не означает, что он должен оставаться дома</w:t>
      </w:r>
    </w:p>
    <w:p w:rsidR="007A62D2" w:rsidRDefault="007A62D2"/>
    <w:sectPr w:rsidR="007A62D2" w:rsidSect="007A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0C7"/>
    <w:rsid w:val="006C61CC"/>
    <w:rsid w:val="007A62D2"/>
    <w:rsid w:val="00A33CC2"/>
    <w:rsid w:val="00B3468B"/>
    <w:rsid w:val="00B5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2021-02-11T15:12:00Z</dcterms:created>
  <dcterms:modified xsi:type="dcterms:W3CDTF">2021-02-11T15:16:00Z</dcterms:modified>
</cp:coreProperties>
</file>